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5E839" w14:textId="6F98DD53" w:rsidR="000246F3" w:rsidRPr="000246F3" w:rsidRDefault="00631B14" w:rsidP="000246F3">
      <w:pPr>
        <w:pStyle w:val="BATitle"/>
        <w:spacing w:before="0" w:after="0" w:line="240" w:lineRule="auto"/>
        <w:rPr>
          <w:rStyle w:val="ab"/>
          <w:rFonts w:hint="eastAsia"/>
          <w:i w:val="0"/>
          <w:sz w:val="36"/>
          <w:szCs w:val="36"/>
          <w:lang w:eastAsia="zh-CN"/>
        </w:rPr>
      </w:pPr>
      <w:r w:rsidRPr="003A5E91">
        <w:rPr>
          <w:b/>
          <w:sz w:val="36"/>
          <w:szCs w:val="36"/>
          <w:lang w:eastAsia="zh-CN"/>
        </w:rPr>
        <w:t>Proposal for Special Issue/Column</w:t>
      </w:r>
      <w:r w:rsidRPr="003240C8">
        <w:rPr>
          <w:rStyle w:val="af"/>
          <w:b/>
          <w:iCs/>
          <w:color w:val="0000FF"/>
          <w:kern w:val="2"/>
          <w:sz w:val="24"/>
          <w:szCs w:val="24"/>
          <w:lang w:eastAsia="zh-CN"/>
        </w:rPr>
        <w:footnoteReference w:id="1"/>
      </w:r>
    </w:p>
    <w:p w14:paraId="266E1B03" w14:textId="77777777" w:rsidR="000246F3" w:rsidRPr="000246F3" w:rsidRDefault="000246F3" w:rsidP="0018375A">
      <w:pPr>
        <w:rPr>
          <w:rStyle w:val="ab"/>
          <w:rFonts w:hint="eastAsia"/>
          <w:b/>
          <w:i w:val="0"/>
          <w:u w:val="single"/>
        </w:rPr>
      </w:pPr>
    </w:p>
    <w:p w14:paraId="5C244C12" w14:textId="70809D9C" w:rsidR="008946C3" w:rsidRPr="00337F5D" w:rsidRDefault="00631B14" w:rsidP="0018375A">
      <w:pPr>
        <w:rPr>
          <w:rFonts w:eastAsia="微软雅黑"/>
          <w:u w:val="single"/>
        </w:rPr>
      </w:pPr>
      <w:r w:rsidRPr="00337F5D">
        <w:rPr>
          <w:rStyle w:val="ab"/>
          <w:b/>
          <w:i w:val="0"/>
          <w:sz w:val="28"/>
          <w:u w:val="single"/>
        </w:rPr>
        <w:t>Title:</w:t>
      </w:r>
      <w:r w:rsidRPr="00337F5D">
        <w:rPr>
          <w:rStyle w:val="ab"/>
          <w:b/>
          <w:i w:val="0"/>
          <w:sz w:val="22"/>
          <w:u w:val="single"/>
        </w:rPr>
        <w:t xml:space="preserve"> </w:t>
      </w:r>
      <w:r w:rsidR="008214B5" w:rsidRPr="00337F5D">
        <w:rPr>
          <w:rStyle w:val="ab"/>
          <w:b/>
          <w:i w:val="0"/>
          <w:sz w:val="22"/>
          <w:u w:val="single"/>
        </w:rPr>
        <w:t xml:space="preserve">                                             </w:t>
      </w:r>
      <w:r w:rsidR="00337F5D">
        <w:rPr>
          <w:rStyle w:val="ab"/>
          <w:b/>
          <w:i w:val="0"/>
          <w:sz w:val="22"/>
          <w:u w:val="single"/>
        </w:rPr>
        <w:t xml:space="preserve">                       </w:t>
      </w:r>
    </w:p>
    <w:p w14:paraId="18B750CF" w14:textId="05CC7B75" w:rsidR="008946C3" w:rsidRPr="00900031" w:rsidRDefault="008946C3" w:rsidP="0018375A">
      <w:pPr>
        <w:rPr>
          <w:rStyle w:val="ab"/>
          <w:i w:val="0"/>
          <w:iCs/>
        </w:rPr>
      </w:pPr>
    </w:p>
    <w:p w14:paraId="01D40D60" w14:textId="306CC4FE" w:rsidR="008214B5" w:rsidRDefault="00453D46" w:rsidP="0018375A">
      <w:pPr>
        <w:pStyle w:val="1"/>
        <w:rPr>
          <w:rStyle w:val="ab"/>
          <w:i w:val="0"/>
        </w:rPr>
      </w:pPr>
      <w:r w:rsidRPr="00453D46">
        <w:rPr>
          <w:rStyle w:val="10"/>
          <w:b/>
          <w:bCs/>
        </w:rPr>
        <w:t>I.</w:t>
      </w:r>
      <w:r>
        <w:rPr>
          <w:rStyle w:val="10"/>
          <w:b/>
          <w:bCs/>
        </w:rPr>
        <w:t xml:space="preserve"> </w:t>
      </w:r>
      <w:r w:rsidR="00862B47">
        <w:rPr>
          <w:rStyle w:val="10"/>
          <w:b/>
          <w:bCs/>
        </w:rPr>
        <w:t>Introduction of the special issue</w:t>
      </w:r>
      <w:r w:rsidR="00862B47">
        <w:rPr>
          <w:rStyle w:val="10"/>
          <w:rFonts w:asciiTheme="minorEastAsia" w:eastAsiaTheme="minorEastAsia" w:hAnsiTheme="minorEastAsia" w:hint="eastAsia"/>
          <w:b/>
          <w:bCs/>
        </w:rPr>
        <w:t>/</w:t>
      </w:r>
      <w:r w:rsidR="00862B47">
        <w:rPr>
          <w:rStyle w:val="10"/>
          <w:b/>
          <w:bCs/>
        </w:rPr>
        <w:t>column</w:t>
      </w:r>
      <w:r w:rsidR="00900031" w:rsidRPr="008866BD">
        <w:rPr>
          <w:rStyle w:val="ab"/>
          <w:i w:val="0"/>
        </w:rPr>
        <w:t xml:space="preserve"> </w:t>
      </w:r>
    </w:p>
    <w:p w14:paraId="368F0072" w14:textId="000CFC06" w:rsidR="00667B4F" w:rsidRPr="00900031" w:rsidRDefault="00900031" w:rsidP="0018375A">
      <w:pPr>
        <w:rPr>
          <w:rStyle w:val="ab"/>
          <w:i w:val="0"/>
          <w:iCs/>
        </w:rPr>
      </w:pPr>
      <w:r w:rsidRPr="008866BD">
        <w:rPr>
          <w:rStyle w:val="ab"/>
          <w:rFonts w:hint="eastAsia"/>
          <w:i w:val="0"/>
        </w:rPr>
        <w:t>(</w:t>
      </w:r>
      <w:r w:rsidRPr="008866BD">
        <w:rPr>
          <w:rStyle w:val="ab"/>
          <w:i w:val="0"/>
        </w:rPr>
        <w:t>100-200 words</w:t>
      </w:r>
      <w:r w:rsidR="0008459F">
        <w:rPr>
          <w:rStyle w:val="ab"/>
          <w:i w:val="0"/>
        </w:rPr>
        <w:t xml:space="preserve">. </w:t>
      </w:r>
      <w:r w:rsidR="00862B47">
        <w:rPr>
          <w:rStyle w:val="ab"/>
          <w:i w:val="0"/>
          <w:iCs/>
        </w:rPr>
        <w:t>The introduction shall include a brief background, the impetus to host the special issue, and the significance of the proposed topics.</w:t>
      </w:r>
      <w:r w:rsidR="0008459F">
        <w:rPr>
          <w:rStyle w:val="ab"/>
          <w:i w:val="0"/>
          <w:iCs/>
        </w:rPr>
        <w:t>)</w:t>
      </w:r>
    </w:p>
    <w:p w14:paraId="2ADC7A65" w14:textId="487A18A2" w:rsidR="00147E77" w:rsidRDefault="00147E77" w:rsidP="0018375A">
      <w:pPr>
        <w:rPr>
          <w:color w:val="0000FF"/>
        </w:rPr>
      </w:pPr>
    </w:p>
    <w:p w14:paraId="0B530176" w14:textId="7D75FBF5" w:rsidR="000246F3" w:rsidRPr="000246F3" w:rsidRDefault="000246F3" w:rsidP="000246F3">
      <w:pPr>
        <w:rPr>
          <w:rStyle w:val="ab"/>
          <w:b/>
          <w:i w:val="0"/>
          <w:iCs/>
          <w:color w:val="0000FF"/>
        </w:rPr>
      </w:pPr>
      <w:r w:rsidRPr="000246F3">
        <w:rPr>
          <w:rStyle w:val="ab"/>
          <w:b/>
          <w:i w:val="0"/>
          <w:iCs/>
          <w:color w:val="0000FF"/>
        </w:rPr>
        <w:t>NOTE: T</w:t>
      </w:r>
      <w:r w:rsidRPr="000246F3">
        <w:rPr>
          <w:rStyle w:val="ab"/>
          <w:rFonts w:hint="eastAsia"/>
          <w:b/>
          <w:i w:val="0"/>
          <w:iCs/>
          <w:color w:val="0000FF"/>
        </w:rPr>
        <w:t>he</w:t>
      </w:r>
      <w:r w:rsidRPr="000246F3">
        <w:rPr>
          <w:rStyle w:val="ab"/>
          <w:b/>
          <w:i w:val="0"/>
          <w:iCs/>
          <w:color w:val="0000FF"/>
        </w:rPr>
        <w:t xml:space="preserve"> </w:t>
      </w:r>
      <w:r w:rsidRPr="000246F3">
        <w:rPr>
          <w:rStyle w:val="ab"/>
          <w:rFonts w:hint="eastAsia"/>
          <w:b/>
          <w:i w:val="0"/>
          <w:iCs/>
          <w:color w:val="0000FF"/>
        </w:rPr>
        <w:t>proposer</w:t>
      </w:r>
      <w:r w:rsidRPr="000246F3">
        <w:rPr>
          <w:rStyle w:val="ab"/>
          <w:b/>
          <w:i w:val="0"/>
          <w:iCs/>
          <w:color w:val="0000FF"/>
        </w:rPr>
        <w:t xml:space="preserve"> must review the relevant literature including recent attempts to prepare a reviews on this topic and answer the question: Why do we need this special issue now?</w:t>
      </w:r>
    </w:p>
    <w:p w14:paraId="432F5EC2" w14:textId="78A3595E" w:rsidR="000246F3" w:rsidRPr="00900031" w:rsidRDefault="000246F3" w:rsidP="0018375A">
      <w:pPr>
        <w:rPr>
          <w:rFonts w:hint="eastAsia"/>
          <w:color w:val="0000FF"/>
        </w:rPr>
      </w:pPr>
      <w:bookmarkStart w:id="0" w:name="_GoBack"/>
      <w:bookmarkEnd w:id="0"/>
    </w:p>
    <w:p w14:paraId="5FDC3B17" w14:textId="77777777" w:rsidR="0034357B" w:rsidRDefault="00A3682C" w:rsidP="0018375A">
      <w:pPr>
        <w:pStyle w:val="1"/>
        <w:rPr>
          <w:rStyle w:val="ab"/>
          <w:i w:val="0"/>
        </w:rPr>
      </w:pPr>
      <w:r w:rsidRPr="00534D10">
        <w:rPr>
          <w:rStyle w:val="ab"/>
          <w:i w:val="0"/>
        </w:rPr>
        <w:t>I</w:t>
      </w:r>
      <w:r w:rsidR="00E35A0C" w:rsidRPr="00534D10">
        <w:rPr>
          <w:rStyle w:val="ab"/>
          <w:i w:val="0"/>
        </w:rPr>
        <w:t xml:space="preserve">I. </w:t>
      </w:r>
      <w:r w:rsidR="001A6F99" w:rsidRPr="00534D10">
        <w:rPr>
          <w:rStyle w:val="ab"/>
          <w:i w:val="0"/>
        </w:rPr>
        <w:t>The</w:t>
      </w:r>
      <w:r w:rsidR="001A6F99" w:rsidRPr="00534D10">
        <w:rPr>
          <w:rStyle w:val="ab"/>
          <w:rFonts w:hint="eastAsia"/>
          <w:i w:val="0"/>
        </w:rPr>
        <w:t xml:space="preserve"> </w:t>
      </w:r>
      <w:r w:rsidR="001A6F99" w:rsidRPr="00534D10">
        <w:rPr>
          <w:rStyle w:val="ab"/>
          <w:i w:val="0"/>
        </w:rPr>
        <w:t>main topics include</w:t>
      </w:r>
      <w:r w:rsidR="00E35A0C" w:rsidRPr="00534D10">
        <w:rPr>
          <w:rStyle w:val="ab"/>
          <w:i w:val="0"/>
        </w:rPr>
        <w:t>d in the special issue</w:t>
      </w:r>
      <w:r w:rsidR="00E35A0C" w:rsidRPr="00534D10">
        <w:rPr>
          <w:rStyle w:val="ab"/>
          <w:rFonts w:hint="eastAsia"/>
          <w:i w:val="0"/>
        </w:rPr>
        <w:t>/</w:t>
      </w:r>
      <w:r w:rsidR="00E35A0C" w:rsidRPr="00534D10">
        <w:rPr>
          <w:rStyle w:val="ab"/>
          <w:i w:val="0"/>
        </w:rPr>
        <w:t xml:space="preserve">column </w:t>
      </w:r>
    </w:p>
    <w:p w14:paraId="2710D508" w14:textId="1DF32859" w:rsidR="00667B4F" w:rsidRPr="00E724CE" w:rsidRDefault="00E35A0C" w:rsidP="00E724CE">
      <w:pPr>
        <w:rPr>
          <w:rStyle w:val="ab"/>
          <w:bCs/>
          <w:i w:val="0"/>
          <w:iCs/>
        </w:rPr>
      </w:pPr>
      <w:r w:rsidRPr="00E724CE">
        <w:rPr>
          <w:rStyle w:val="ab"/>
          <w:bCs/>
          <w:i w:val="0"/>
          <w:iCs/>
        </w:rPr>
        <w:t>(</w:t>
      </w:r>
      <w:r w:rsidR="0034357B" w:rsidRPr="00E724CE">
        <w:rPr>
          <w:rStyle w:val="ab"/>
          <w:bCs/>
          <w:i w:val="0"/>
          <w:iCs/>
        </w:rPr>
        <w:t>Not</w:t>
      </w:r>
      <w:r w:rsidRPr="00E724CE">
        <w:rPr>
          <w:rStyle w:val="ab"/>
          <w:bCs/>
          <w:i w:val="0"/>
          <w:iCs/>
        </w:rPr>
        <w:t xml:space="preserve"> more than 5</w:t>
      </w:r>
      <w:r w:rsidR="0026182D" w:rsidRPr="00E724CE">
        <w:rPr>
          <w:rStyle w:val="ab"/>
          <w:bCs/>
          <w:i w:val="0"/>
          <w:iCs/>
        </w:rPr>
        <w:t xml:space="preserve"> topics</w:t>
      </w:r>
      <w:r w:rsidR="001254A9" w:rsidRPr="00E724CE">
        <w:rPr>
          <w:rStyle w:val="ab"/>
          <w:bCs/>
          <w:i w:val="0"/>
          <w:iCs/>
        </w:rPr>
        <w:t xml:space="preserve"> for a special issue</w:t>
      </w:r>
      <w:r w:rsidR="00AF0328">
        <w:rPr>
          <w:rStyle w:val="ab"/>
          <w:bCs/>
          <w:i w:val="0"/>
          <w:iCs/>
        </w:rPr>
        <w:t>, and 3 for a special column</w:t>
      </w:r>
      <w:r w:rsidRPr="00E724CE">
        <w:rPr>
          <w:rStyle w:val="ab"/>
          <w:bCs/>
          <w:i w:val="0"/>
          <w:iCs/>
        </w:rPr>
        <w:t>)</w:t>
      </w:r>
    </w:p>
    <w:p w14:paraId="4BC94F8C" w14:textId="059EFBB0" w:rsidR="00667B4F" w:rsidRPr="00900031" w:rsidRDefault="00CB34ED" w:rsidP="0018375A">
      <w:pPr>
        <w:numPr>
          <w:ilvl w:val="0"/>
          <w:numId w:val="1"/>
        </w:numPr>
        <w:rPr>
          <w:rStyle w:val="ab"/>
          <w:iCs/>
        </w:rPr>
      </w:pPr>
      <w:r w:rsidRPr="00900031">
        <w:rPr>
          <w:rStyle w:val="ab"/>
          <w:iCs/>
        </w:rPr>
        <w:t>Topic 1</w:t>
      </w:r>
    </w:p>
    <w:p w14:paraId="04FD9E2E" w14:textId="6B3160DA" w:rsidR="00667B4F" w:rsidRPr="00900031" w:rsidRDefault="00CB34ED" w:rsidP="0018375A">
      <w:pPr>
        <w:numPr>
          <w:ilvl w:val="0"/>
          <w:numId w:val="1"/>
        </w:numPr>
        <w:rPr>
          <w:rStyle w:val="ab"/>
          <w:iCs/>
        </w:rPr>
      </w:pPr>
      <w:r w:rsidRPr="00900031">
        <w:rPr>
          <w:rStyle w:val="ab"/>
          <w:iCs/>
        </w:rPr>
        <w:t>Topic 2</w:t>
      </w:r>
    </w:p>
    <w:p w14:paraId="43CD4692" w14:textId="7B372377" w:rsidR="00CB34ED" w:rsidRPr="00900031" w:rsidRDefault="00CB34ED" w:rsidP="0018375A">
      <w:pPr>
        <w:numPr>
          <w:ilvl w:val="0"/>
          <w:numId w:val="1"/>
        </w:numPr>
        <w:rPr>
          <w:rStyle w:val="ab"/>
          <w:iCs/>
        </w:rPr>
      </w:pPr>
      <w:r w:rsidRPr="00900031">
        <w:rPr>
          <w:rStyle w:val="ab"/>
          <w:iCs/>
        </w:rPr>
        <w:t>…..</w:t>
      </w:r>
    </w:p>
    <w:p w14:paraId="323A71A7" w14:textId="77777777" w:rsidR="00667B4F" w:rsidRPr="00900031" w:rsidRDefault="00667B4F" w:rsidP="0018375A">
      <w:pPr>
        <w:rPr>
          <w:rStyle w:val="ab"/>
          <w:sz w:val="21"/>
          <w:szCs w:val="22"/>
        </w:rPr>
      </w:pPr>
    </w:p>
    <w:p w14:paraId="21F8CAF5" w14:textId="1C8AB888" w:rsidR="00195637" w:rsidRDefault="00E35A0C" w:rsidP="0018375A">
      <w:pPr>
        <w:rPr>
          <w:rStyle w:val="ab"/>
          <w:i w:val="0"/>
          <w:iCs/>
        </w:rPr>
      </w:pPr>
      <w:r>
        <w:rPr>
          <w:rStyle w:val="ab"/>
          <w:b/>
          <w:i w:val="0"/>
          <w:iCs/>
        </w:rPr>
        <w:t xml:space="preserve">III. </w:t>
      </w:r>
      <w:r w:rsidR="00195637">
        <w:rPr>
          <w:rStyle w:val="ab"/>
          <w:b/>
          <w:i w:val="0"/>
          <w:iCs/>
        </w:rPr>
        <w:t xml:space="preserve">Information of </w:t>
      </w:r>
      <w:r w:rsidR="001A6F99" w:rsidRPr="00E35A0C">
        <w:rPr>
          <w:rStyle w:val="ab"/>
          <w:b/>
          <w:i w:val="0"/>
          <w:iCs/>
        </w:rPr>
        <w:t>Guest Editors</w:t>
      </w:r>
      <w:r w:rsidR="00191536" w:rsidRPr="00811EDD">
        <w:rPr>
          <w:rStyle w:val="ab"/>
          <w:i w:val="0"/>
          <w:iCs/>
        </w:rPr>
        <w:t xml:space="preserve"> </w:t>
      </w:r>
    </w:p>
    <w:p w14:paraId="0726E711" w14:textId="6F05E7CC" w:rsidR="00667B4F" w:rsidRPr="00E35A0C" w:rsidRDefault="00191536" w:rsidP="0018375A">
      <w:pPr>
        <w:rPr>
          <w:rStyle w:val="ab"/>
          <w:b/>
          <w:i w:val="0"/>
          <w:iCs/>
        </w:rPr>
      </w:pPr>
      <w:r w:rsidRPr="00811EDD">
        <w:rPr>
          <w:rStyle w:val="ab"/>
          <w:i w:val="0"/>
          <w:iCs/>
        </w:rPr>
        <w:t>(</w:t>
      </w:r>
      <w:r w:rsidR="007477C5">
        <w:rPr>
          <w:rStyle w:val="ab"/>
          <w:i w:val="0"/>
          <w:iCs/>
        </w:rPr>
        <w:t>About</w:t>
      </w:r>
      <w:r w:rsidR="001254A9">
        <w:rPr>
          <w:rStyle w:val="ab"/>
          <w:i w:val="0"/>
          <w:iCs/>
        </w:rPr>
        <w:t xml:space="preserve"> 3 scholars. </w:t>
      </w:r>
      <w:r w:rsidRPr="00811EDD">
        <w:rPr>
          <w:rStyle w:val="ab"/>
          <w:i w:val="0"/>
          <w:iCs/>
        </w:rPr>
        <w:t xml:space="preserve">Please remark the renowned </w:t>
      </w:r>
      <w:r>
        <w:rPr>
          <w:rStyle w:val="ab"/>
          <w:i w:val="0"/>
          <w:iCs/>
        </w:rPr>
        <w:t>scholars</w:t>
      </w:r>
      <w:r w:rsidRPr="00811EDD">
        <w:rPr>
          <w:rStyle w:val="ab"/>
          <w:i w:val="0"/>
          <w:iCs/>
        </w:rPr>
        <w:t xml:space="preserve"> with as much information as possible)</w:t>
      </w:r>
    </w:p>
    <w:p w14:paraId="7A7B3104" w14:textId="438A9CDE" w:rsidR="00667B4F" w:rsidRPr="00900031" w:rsidRDefault="00EB64D7" w:rsidP="0018375A">
      <w:pPr>
        <w:rPr>
          <w:rStyle w:val="ab"/>
          <w:i w:val="0"/>
          <w:iCs/>
        </w:rPr>
      </w:pPr>
      <w:proofErr w:type="spellStart"/>
      <w:r w:rsidRPr="00900031">
        <w:rPr>
          <w:rStyle w:val="ab"/>
          <w:i w:val="0"/>
          <w:iCs/>
        </w:rPr>
        <w:t>e.g</w:t>
      </w:r>
      <w:proofErr w:type="spellEnd"/>
      <w:r w:rsidRPr="00900031">
        <w:rPr>
          <w:rStyle w:val="ab"/>
          <w:i w:val="0"/>
          <w:iCs/>
        </w:rPr>
        <w:t>．</w:t>
      </w:r>
      <w:proofErr w:type="spellStart"/>
      <w:r w:rsidR="001A6F99" w:rsidRPr="00900031">
        <w:rPr>
          <w:rStyle w:val="ab"/>
          <w:i w:val="0"/>
          <w:iCs/>
        </w:rPr>
        <w:t>D</w:t>
      </w:r>
      <w:r w:rsidR="006C5C92" w:rsidRPr="00900031">
        <w:rPr>
          <w:rStyle w:val="ab"/>
          <w:i w:val="0"/>
          <w:iCs/>
        </w:rPr>
        <w:t>x</w:t>
      </w:r>
      <w:proofErr w:type="spellEnd"/>
      <w:r w:rsidR="006C5C92" w:rsidRPr="00900031">
        <w:rPr>
          <w:rStyle w:val="ab"/>
          <w:i w:val="0"/>
          <w:iCs/>
        </w:rPr>
        <w:t xml:space="preserve">. </w:t>
      </w:r>
      <w:r w:rsidR="001A6F99" w:rsidRPr="00900031">
        <w:rPr>
          <w:rStyle w:val="ab"/>
          <w:i w:val="0"/>
          <w:iCs/>
        </w:rPr>
        <w:t>Milton</w:t>
      </w:r>
      <w:r w:rsidR="006C5C92" w:rsidRPr="00900031">
        <w:rPr>
          <w:rStyle w:val="ab"/>
          <w:i w:val="0"/>
          <w:iCs/>
        </w:rPr>
        <w:t>, xxx University, professor</w:t>
      </w:r>
    </w:p>
    <w:p w14:paraId="6732BD9E" w14:textId="690EFC4F" w:rsidR="00FB28A1" w:rsidRDefault="00FB28A1" w:rsidP="0018375A">
      <w:pPr>
        <w:rPr>
          <w:rStyle w:val="ab"/>
          <w:i w:val="0"/>
          <w:iCs/>
        </w:rPr>
      </w:pPr>
    </w:p>
    <w:p w14:paraId="33573503" w14:textId="765FEB48" w:rsidR="000246F3" w:rsidRPr="000246F3" w:rsidRDefault="000246F3" w:rsidP="000246F3">
      <w:pPr>
        <w:rPr>
          <w:rStyle w:val="ab"/>
          <w:b/>
          <w:i w:val="0"/>
          <w:iCs/>
          <w:color w:val="0000FF"/>
        </w:rPr>
      </w:pPr>
      <w:r w:rsidRPr="000246F3">
        <w:rPr>
          <w:rStyle w:val="ab"/>
          <w:b/>
          <w:i w:val="0"/>
          <w:iCs/>
          <w:color w:val="0000FF"/>
        </w:rPr>
        <w:t>NOTE: Guest editors must have some domain knowledge in this topic.</w:t>
      </w:r>
    </w:p>
    <w:p w14:paraId="6EA881C1" w14:textId="4F011C31" w:rsidR="000246F3" w:rsidRDefault="000246F3" w:rsidP="0018375A">
      <w:pPr>
        <w:rPr>
          <w:rStyle w:val="ab"/>
          <w:rFonts w:hint="eastAsia"/>
          <w:i w:val="0"/>
          <w:iCs/>
        </w:rPr>
      </w:pPr>
    </w:p>
    <w:p w14:paraId="7DAA38C1" w14:textId="6D4ADCE5" w:rsidR="00095A01" w:rsidRDefault="00FB5C90" w:rsidP="0018375A">
      <w:pPr>
        <w:pStyle w:val="1"/>
      </w:pPr>
      <w:r>
        <w:t xml:space="preserve">IV. </w:t>
      </w:r>
      <w:r w:rsidRPr="00035CFA">
        <w:t xml:space="preserve">A list of ten of </w:t>
      </w:r>
      <w:r>
        <w:t>Guest Editors’</w:t>
      </w:r>
      <w:r w:rsidRPr="00035CFA">
        <w:t xml:space="preserve"> papers that are most closely related to the topic</w:t>
      </w:r>
      <w:r>
        <w:t>s</w:t>
      </w:r>
    </w:p>
    <w:p w14:paraId="5C3902FF" w14:textId="77777777" w:rsidR="00FB5C90" w:rsidRPr="00900031" w:rsidRDefault="00FB5C90" w:rsidP="0018375A">
      <w:pPr>
        <w:rPr>
          <w:rStyle w:val="ab"/>
          <w:i w:val="0"/>
          <w:iCs/>
        </w:rPr>
      </w:pPr>
    </w:p>
    <w:p w14:paraId="17AD92A9" w14:textId="77777777" w:rsidR="00FB5C90" w:rsidRPr="000246F3" w:rsidRDefault="00FB5C90" w:rsidP="0018375A">
      <w:pPr>
        <w:rPr>
          <w:rStyle w:val="ab"/>
          <w:i w:val="0"/>
          <w:iCs/>
        </w:rPr>
      </w:pPr>
    </w:p>
    <w:p w14:paraId="11CD9D83" w14:textId="393325EC" w:rsidR="003D5410" w:rsidRPr="003D5410" w:rsidRDefault="00C505DB" w:rsidP="0018375A">
      <w:pPr>
        <w:pStyle w:val="1"/>
        <w:rPr>
          <w:rStyle w:val="ab"/>
          <w:i w:val="0"/>
        </w:rPr>
      </w:pPr>
      <w:r w:rsidRPr="003D5410">
        <w:rPr>
          <w:rStyle w:val="ab"/>
          <w:i w:val="0"/>
        </w:rPr>
        <w:t xml:space="preserve">V. </w:t>
      </w:r>
      <w:r w:rsidR="001A6F99" w:rsidRPr="003D5410">
        <w:rPr>
          <w:rStyle w:val="ab"/>
          <w:rFonts w:hint="eastAsia"/>
          <w:i w:val="0"/>
        </w:rPr>
        <w:t>Potential authors</w:t>
      </w:r>
      <w:r w:rsidR="00B03F33" w:rsidRPr="00B03F33">
        <w:rPr>
          <w:rStyle w:val="af"/>
          <w:rFonts w:eastAsia="宋体"/>
          <w:bCs w:val="0"/>
          <w:iCs/>
          <w:color w:val="0000FF"/>
          <w:kern w:val="2"/>
          <w:szCs w:val="24"/>
        </w:rPr>
        <w:footnoteReference w:id="2"/>
      </w:r>
      <w:r w:rsidR="00811EDD" w:rsidRPr="003D5410">
        <w:rPr>
          <w:rStyle w:val="ab"/>
          <w:i w:val="0"/>
        </w:rPr>
        <w:t xml:space="preserve"> </w:t>
      </w:r>
    </w:p>
    <w:p w14:paraId="26779CDD" w14:textId="13FDFC88" w:rsidR="00667B4F" w:rsidRPr="00C505DB" w:rsidRDefault="00811EDD" w:rsidP="0018375A">
      <w:pPr>
        <w:rPr>
          <w:rStyle w:val="ab"/>
          <w:b/>
          <w:i w:val="0"/>
          <w:iCs/>
        </w:rPr>
      </w:pPr>
      <w:r w:rsidRPr="00811EDD">
        <w:rPr>
          <w:rStyle w:val="ab"/>
          <w:i w:val="0"/>
          <w:iCs/>
        </w:rPr>
        <w:t>(Please remark the renowned tentative authors with as much information as possible)</w:t>
      </w:r>
    </w:p>
    <w:p w14:paraId="7CC8AFBB" w14:textId="67098BEE" w:rsidR="00667B4F" w:rsidRPr="00900031" w:rsidRDefault="00EB64D7" w:rsidP="0018375A">
      <w:pPr>
        <w:rPr>
          <w:rStyle w:val="ab"/>
          <w:i w:val="0"/>
          <w:iCs/>
        </w:rPr>
      </w:pPr>
      <w:proofErr w:type="gramStart"/>
      <w:r w:rsidRPr="00900031">
        <w:rPr>
          <w:rStyle w:val="ab"/>
          <w:i w:val="0"/>
          <w:iCs/>
        </w:rPr>
        <w:t>e.g</w:t>
      </w:r>
      <w:proofErr w:type="gramEnd"/>
      <w:r w:rsidRPr="00900031">
        <w:rPr>
          <w:rStyle w:val="ab"/>
          <w:i w:val="0"/>
          <w:iCs/>
        </w:rPr>
        <w:t>. R</w:t>
      </w:r>
      <w:r w:rsidR="006C5C92" w:rsidRPr="00900031">
        <w:rPr>
          <w:rStyle w:val="ab"/>
          <w:i w:val="0"/>
          <w:iCs/>
        </w:rPr>
        <w:t>x.</w:t>
      </w:r>
      <w:r w:rsidRPr="00900031">
        <w:rPr>
          <w:rStyle w:val="ab"/>
          <w:i w:val="0"/>
          <w:iCs/>
        </w:rPr>
        <w:t xml:space="preserve"> </w:t>
      </w:r>
      <w:proofErr w:type="spellStart"/>
      <w:r w:rsidRPr="00900031">
        <w:rPr>
          <w:rStyle w:val="ab"/>
          <w:i w:val="0"/>
          <w:iCs/>
        </w:rPr>
        <w:t>Flagan</w:t>
      </w:r>
      <w:proofErr w:type="spellEnd"/>
      <w:r w:rsidRPr="00900031">
        <w:rPr>
          <w:rStyle w:val="ab"/>
          <w:i w:val="0"/>
          <w:iCs/>
        </w:rPr>
        <w:t>，</w:t>
      </w:r>
      <w:proofErr w:type="spellStart"/>
      <w:r w:rsidR="006C5C92" w:rsidRPr="00900031">
        <w:rPr>
          <w:rStyle w:val="ab"/>
          <w:i w:val="0"/>
          <w:iCs/>
        </w:rPr>
        <w:t>xxxx</w:t>
      </w:r>
      <w:proofErr w:type="spellEnd"/>
      <w:r w:rsidR="006C5C92" w:rsidRPr="00900031">
        <w:rPr>
          <w:rStyle w:val="ab"/>
          <w:i w:val="0"/>
          <w:iCs/>
        </w:rPr>
        <w:t xml:space="preserve"> University</w:t>
      </w:r>
      <w:r w:rsidR="001A6F99" w:rsidRPr="00900031">
        <w:rPr>
          <w:rStyle w:val="ab"/>
          <w:i w:val="0"/>
          <w:iCs/>
        </w:rPr>
        <w:t xml:space="preserve">, </w:t>
      </w:r>
      <w:r w:rsidR="006C5C92" w:rsidRPr="00900031">
        <w:rPr>
          <w:rStyle w:val="ab"/>
          <w:i w:val="0"/>
          <w:iCs/>
        </w:rPr>
        <w:t>professor</w:t>
      </w:r>
    </w:p>
    <w:p w14:paraId="100FD614" w14:textId="78E317C8" w:rsidR="00FB5C90" w:rsidRDefault="00FB5C90" w:rsidP="0018375A">
      <w:pPr>
        <w:rPr>
          <w:rStyle w:val="ab"/>
          <w:i w:val="0"/>
          <w:iCs/>
        </w:rPr>
      </w:pPr>
    </w:p>
    <w:p w14:paraId="3B143A02" w14:textId="77777777" w:rsidR="0018375A" w:rsidRDefault="0018375A" w:rsidP="0018375A">
      <w:pPr>
        <w:rPr>
          <w:rStyle w:val="ab"/>
          <w:i w:val="0"/>
          <w:iCs/>
        </w:rPr>
      </w:pPr>
    </w:p>
    <w:p w14:paraId="1B9AD497" w14:textId="5BD1EE2E" w:rsidR="00CC6422" w:rsidRPr="00640E3A" w:rsidRDefault="00CC6422" w:rsidP="0018375A">
      <w:pPr>
        <w:pStyle w:val="1"/>
      </w:pPr>
      <w:bookmarkStart w:id="1" w:name="_Toc60150585"/>
      <w:r w:rsidRPr="00640E3A">
        <w:t>V</w:t>
      </w:r>
      <w:r>
        <w:t>I</w:t>
      </w:r>
      <w:r w:rsidRPr="00640E3A">
        <w:t>. Basic information on</w:t>
      </w:r>
      <w:r w:rsidRPr="00DD389C">
        <w:t xml:space="preserve"> manuscript</w:t>
      </w:r>
      <w:r w:rsidRPr="00640E3A">
        <w:t xml:space="preserve"> submission</w:t>
      </w:r>
      <w:bookmarkEnd w:id="1"/>
    </w:p>
    <w:p w14:paraId="2DC21FE9" w14:textId="2A13E8AA" w:rsidR="00806FD4" w:rsidRPr="008E5774" w:rsidRDefault="00806FD4" w:rsidP="0018375A">
      <w:pPr>
        <w:pStyle w:val="af0"/>
        <w:numPr>
          <w:ilvl w:val="0"/>
          <w:numId w:val="2"/>
        </w:numPr>
        <w:ind w:firstLineChars="0"/>
        <w:rPr>
          <w:rStyle w:val="ab"/>
          <w:i w:val="0"/>
          <w:iCs/>
        </w:rPr>
      </w:pPr>
      <w:r w:rsidRPr="00CC6422">
        <w:rPr>
          <w:rStyle w:val="ab"/>
          <w:i w:val="0"/>
          <w:iCs/>
        </w:rPr>
        <w:t>Review ratio</w:t>
      </w:r>
      <w:r w:rsidR="00EE3C81">
        <w:rPr>
          <w:rStyle w:val="ab"/>
          <w:i w:val="0"/>
          <w:iCs/>
        </w:rPr>
        <w:t xml:space="preserve"> (review</w:t>
      </w:r>
      <w:r w:rsidR="00EE3C81">
        <w:rPr>
          <w:rStyle w:val="ab"/>
          <w:rFonts w:hint="eastAsia"/>
          <w:i w:val="0"/>
          <w:iCs/>
        </w:rPr>
        <w:t>/</w:t>
      </w:r>
      <w:r w:rsidR="00EE3C81">
        <w:rPr>
          <w:rStyle w:val="ab"/>
          <w:i w:val="0"/>
          <w:iCs/>
        </w:rPr>
        <w:t>total)</w:t>
      </w:r>
      <w:r w:rsidR="003D11E7" w:rsidRPr="003240C8">
        <w:rPr>
          <w:rStyle w:val="af"/>
          <w:b/>
          <w:iCs/>
          <w:color w:val="0000FF"/>
        </w:rPr>
        <w:footnoteReference w:id="3"/>
      </w:r>
      <w:r w:rsidRPr="00CC6422">
        <w:rPr>
          <w:rStyle w:val="ab"/>
          <w:i w:val="0"/>
          <w:iCs/>
        </w:rPr>
        <w:t xml:space="preserve">: </w:t>
      </w:r>
    </w:p>
    <w:p w14:paraId="2EA6B47D" w14:textId="78D9B88C" w:rsidR="00667B4F" w:rsidRPr="00CC6422" w:rsidRDefault="001A6F99" w:rsidP="0018375A">
      <w:pPr>
        <w:pStyle w:val="af0"/>
        <w:numPr>
          <w:ilvl w:val="0"/>
          <w:numId w:val="2"/>
        </w:numPr>
        <w:ind w:firstLineChars="0"/>
        <w:rPr>
          <w:rStyle w:val="ab"/>
          <w:i w:val="0"/>
          <w:iCs/>
        </w:rPr>
      </w:pPr>
      <w:r w:rsidRPr="00CC6422">
        <w:rPr>
          <w:rStyle w:val="ab"/>
          <w:i w:val="0"/>
          <w:iCs/>
        </w:rPr>
        <w:t>Submission deadline: YY/MM/DD</w:t>
      </w:r>
    </w:p>
    <w:sectPr w:rsidR="00667B4F" w:rsidRPr="00CC642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3799A" w14:textId="77777777" w:rsidR="005D2515" w:rsidRDefault="005D2515" w:rsidP="00C717DE">
      <w:r>
        <w:separator/>
      </w:r>
    </w:p>
  </w:endnote>
  <w:endnote w:type="continuationSeparator" w:id="0">
    <w:p w14:paraId="048C0FD0" w14:textId="77777777" w:rsidR="005D2515" w:rsidRDefault="005D2515" w:rsidP="00C7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BA40A" w14:textId="77777777" w:rsidR="005D2515" w:rsidRDefault="005D2515" w:rsidP="00C717DE">
      <w:r>
        <w:separator/>
      </w:r>
    </w:p>
  </w:footnote>
  <w:footnote w:type="continuationSeparator" w:id="0">
    <w:p w14:paraId="30486AF3" w14:textId="77777777" w:rsidR="005D2515" w:rsidRDefault="005D2515" w:rsidP="00C717DE">
      <w:r>
        <w:continuationSeparator/>
      </w:r>
    </w:p>
  </w:footnote>
  <w:footnote w:id="1">
    <w:p w14:paraId="5D836F75" w14:textId="316DF03D" w:rsidR="00631B14" w:rsidRPr="00DA0C2A" w:rsidRDefault="00631B14">
      <w:pPr>
        <w:pStyle w:val="ad"/>
      </w:pPr>
      <w:r w:rsidRPr="00DA0C2A">
        <w:rPr>
          <w:rStyle w:val="af"/>
          <w:vertAlign w:val="baseline"/>
        </w:rPr>
        <w:footnoteRef/>
      </w:r>
      <w:r w:rsidR="003240C8" w:rsidRPr="00DA0C2A">
        <w:rPr>
          <w:rStyle w:val="ab"/>
          <w:i w:val="0"/>
          <w:iCs/>
        </w:rPr>
        <w:t xml:space="preserve">. </w:t>
      </w:r>
      <w:r w:rsidR="00DA0C2A">
        <w:rPr>
          <w:rStyle w:val="ab"/>
          <w:i w:val="0"/>
          <w:iCs/>
        </w:rPr>
        <w:t>A s</w:t>
      </w:r>
      <w:r w:rsidRPr="00DA0C2A">
        <w:rPr>
          <w:rStyle w:val="ab"/>
          <w:i w:val="0"/>
          <w:iCs/>
        </w:rPr>
        <w:t>pecial issue</w:t>
      </w:r>
      <w:r w:rsidR="00DA0C2A">
        <w:rPr>
          <w:rStyle w:val="ab"/>
          <w:i w:val="0"/>
          <w:iCs/>
        </w:rPr>
        <w:t xml:space="preserve"> usually contains</w:t>
      </w:r>
      <w:r w:rsidRPr="00DA0C2A">
        <w:rPr>
          <w:rStyle w:val="ab"/>
          <w:i w:val="0"/>
          <w:iCs/>
        </w:rPr>
        <w:t xml:space="preserve"> 10-12 contributions</w:t>
      </w:r>
      <w:r w:rsidR="00DA0C2A">
        <w:rPr>
          <w:rStyle w:val="ab"/>
          <w:rFonts w:hint="eastAsia"/>
          <w:i w:val="0"/>
          <w:iCs/>
        </w:rPr>
        <w:t>,</w:t>
      </w:r>
      <w:r w:rsidR="00DA0C2A">
        <w:rPr>
          <w:rStyle w:val="ab"/>
          <w:i w:val="0"/>
          <w:iCs/>
        </w:rPr>
        <w:t xml:space="preserve"> and a s</w:t>
      </w:r>
      <w:r w:rsidRPr="00DA0C2A">
        <w:rPr>
          <w:rStyle w:val="ab"/>
          <w:i w:val="0"/>
          <w:iCs/>
        </w:rPr>
        <w:t>pecial column 5-6 contributions</w:t>
      </w:r>
      <w:r w:rsidR="00DA0C2A">
        <w:rPr>
          <w:rStyle w:val="ab"/>
          <w:i w:val="0"/>
          <w:iCs/>
        </w:rPr>
        <w:t>.</w:t>
      </w:r>
    </w:p>
  </w:footnote>
  <w:footnote w:id="2">
    <w:p w14:paraId="7A429E4E" w14:textId="3451D677" w:rsidR="00B03F33" w:rsidRPr="00B03F33" w:rsidRDefault="00B03F33">
      <w:pPr>
        <w:pStyle w:val="ad"/>
      </w:pPr>
      <w:r w:rsidRPr="00B03F33">
        <w:rPr>
          <w:rStyle w:val="af"/>
          <w:vertAlign w:val="baseline"/>
        </w:rPr>
        <w:footnoteRef/>
      </w:r>
      <w:r>
        <w:t>. Authors from diversified regions and affiliations are welcomed.</w:t>
      </w:r>
    </w:p>
  </w:footnote>
  <w:footnote w:id="3">
    <w:p w14:paraId="2D7D7269" w14:textId="7AD82686" w:rsidR="003D11E7" w:rsidRDefault="003D11E7">
      <w:pPr>
        <w:pStyle w:val="ad"/>
      </w:pPr>
      <w:r w:rsidRPr="003240C8">
        <w:rPr>
          <w:rStyle w:val="af"/>
          <w:vertAlign w:val="baseline"/>
        </w:rPr>
        <w:footnoteRef/>
      </w:r>
      <w:r w:rsidR="003240C8">
        <w:t>.</w:t>
      </w:r>
      <w:r w:rsidRPr="003240C8">
        <w:t xml:space="preserve"> </w:t>
      </w:r>
      <w:r w:rsidRPr="003D11E7">
        <w:t>3-5 review articles authored by renowned scholars are welcomed.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D4149" w14:textId="6F8FDB83" w:rsidR="0084730F" w:rsidRPr="0084730F" w:rsidRDefault="0084730F" w:rsidP="0084730F">
    <w:pPr>
      <w:pStyle w:val="a9"/>
      <w:kinsoku w:val="0"/>
      <w:overflowPunct w:val="0"/>
      <w:spacing w:beforeAutospacing="0" w:afterAutospacing="0" w:line="192" w:lineRule="auto"/>
      <w:ind w:right="200"/>
      <w:jc w:val="right"/>
      <w:rPr>
        <w:sz w:val="16"/>
      </w:rPr>
    </w:pPr>
    <w:r w:rsidRPr="0084730F">
      <w:rPr>
        <w:noProof/>
      </w:rPr>
      <w:drawing>
        <wp:anchor distT="0" distB="0" distL="114300" distR="114300" simplePos="0" relativeHeight="251658240" behindDoc="0" locked="0" layoutInCell="1" allowOverlap="1" wp14:anchorId="5E050D26" wp14:editId="0582971F">
          <wp:simplePos x="0" y="0"/>
          <wp:positionH relativeFrom="column">
            <wp:posOffset>38100</wp:posOffset>
          </wp:positionH>
          <wp:positionV relativeFrom="paragraph">
            <wp:posOffset>-131445</wp:posOffset>
          </wp:positionV>
          <wp:extent cx="487045" cy="417407"/>
          <wp:effectExtent l="0" t="0" r="8255" b="1905"/>
          <wp:wrapNone/>
          <wp:docPr id="23" name="Picture 18">
            <a:extLst xmlns:a="http://schemas.openxmlformats.org/drawingml/2006/main">
              <a:ext uri="{FF2B5EF4-FFF2-40B4-BE49-F238E27FC236}">
                <a16:creationId xmlns:a16="http://schemas.microsoft.com/office/drawing/2014/main" id="{DE74F82E-8367-4C0F-AB9B-B6E0EEA6A2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8">
                    <a:extLst>
                      <a:ext uri="{FF2B5EF4-FFF2-40B4-BE49-F238E27FC236}">
                        <a16:creationId xmlns:a16="http://schemas.microsoft.com/office/drawing/2014/main" id="{DE74F82E-8367-4C0F-AB9B-B6E0EEA6A28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04" t="22665" r="26204" b="17795"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4174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730F">
      <w:rPr>
        <w:rFonts w:ascii="Monotype Corsiva" w:eastAsia="等线" w:hAnsi="Monotype Corsiva" w:cstheme="minorBidi"/>
        <w:b/>
        <w:bCs/>
        <w:color w:val="336600"/>
        <w:kern w:val="24"/>
        <w:position w:val="1"/>
        <w:sz w:val="40"/>
        <w:szCs w:val="64"/>
      </w:rPr>
      <w:t>Frontiers</w:t>
    </w:r>
    <w:r w:rsidRPr="0084730F">
      <w:rPr>
        <w:rFonts w:ascii="Monotype Corsiva" w:eastAsia="等线" w:hAnsi="Monotype Corsiva" w:cstheme="minorBidi"/>
        <w:b/>
        <w:bCs/>
        <w:i/>
        <w:iCs/>
        <w:color w:val="336600"/>
        <w:kern w:val="24"/>
        <w:position w:val="1"/>
        <w:sz w:val="40"/>
        <w:szCs w:val="64"/>
      </w:rPr>
      <w:t xml:space="preserve"> </w:t>
    </w:r>
    <w:r w:rsidRPr="0084730F">
      <w:rPr>
        <w:rFonts w:ascii="Monotype Corsiva" w:eastAsia="等线" w:hAnsi="Monotype Corsiva" w:cstheme="minorBidi"/>
        <w:b/>
        <w:bCs/>
        <w:color w:val="336600"/>
        <w:kern w:val="24"/>
        <w:position w:val="1"/>
        <w:sz w:val="40"/>
        <w:szCs w:val="64"/>
      </w:rPr>
      <w:t>of Environmental Science &amp; Engineering</w:t>
    </w:r>
    <w:r>
      <w:rPr>
        <w:rFonts w:ascii="Monotype Corsiva" w:eastAsia="等线" w:hAnsi="Monotype Corsiva" w:cstheme="minorBidi"/>
        <w:b/>
        <w:bCs/>
        <w:color w:val="336600"/>
        <w:kern w:val="24"/>
        <w:position w:val="1"/>
        <w:sz w:val="40"/>
        <w:szCs w:val="64"/>
      </w:rPr>
      <w:t xml:space="preserve">  </w:t>
    </w:r>
    <w:r w:rsidRPr="0084730F">
      <w:rPr>
        <w:rFonts w:ascii="Monotype Corsiva" w:eastAsia="等线" w:hAnsi="Monotype Corsiva" w:cstheme="minorBidi"/>
        <w:b/>
        <w:bCs/>
        <w:color w:val="336600"/>
        <w:kern w:val="24"/>
        <w:position w:val="1"/>
        <w:sz w:val="40"/>
        <w:szCs w:val="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C5A409"/>
    <w:multiLevelType w:val="singleLevel"/>
    <w:tmpl w:val="B4C5A40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8575D1C"/>
    <w:multiLevelType w:val="hybridMultilevel"/>
    <w:tmpl w:val="4998A954"/>
    <w:lvl w:ilvl="0" w:tplc="3C609B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4A2901"/>
    <w:multiLevelType w:val="hybridMultilevel"/>
    <w:tmpl w:val="D21058F4"/>
    <w:lvl w:ilvl="0" w:tplc="209A1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5875BE"/>
    <w:multiLevelType w:val="hybridMultilevel"/>
    <w:tmpl w:val="463CCA26"/>
    <w:lvl w:ilvl="0" w:tplc="7748A3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3207D9"/>
    <w:multiLevelType w:val="hybridMultilevel"/>
    <w:tmpl w:val="1304CB74"/>
    <w:lvl w:ilvl="0" w:tplc="64DA92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B93C87"/>
    <w:multiLevelType w:val="hybridMultilevel"/>
    <w:tmpl w:val="B0400FFC"/>
    <w:lvl w:ilvl="0" w:tplc="311C54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DA668C"/>
    <w:multiLevelType w:val="hybridMultilevel"/>
    <w:tmpl w:val="8FD213CA"/>
    <w:lvl w:ilvl="0" w:tplc="D1D2DF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AE"/>
    <w:rsid w:val="000246F3"/>
    <w:rsid w:val="0008459F"/>
    <w:rsid w:val="00095A01"/>
    <w:rsid w:val="000D7895"/>
    <w:rsid w:val="00105F6E"/>
    <w:rsid w:val="001254A9"/>
    <w:rsid w:val="00147E77"/>
    <w:rsid w:val="00160455"/>
    <w:rsid w:val="00180F3F"/>
    <w:rsid w:val="0018375A"/>
    <w:rsid w:val="00187776"/>
    <w:rsid w:val="00191536"/>
    <w:rsid w:val="00195637"/>
    <w:rsid w:val="001A6F99"/>
    <w:rsid w:val="001B1C47"/>
    <w:rsid w:val="00210562"/>
    <w:rsid w:val="00256175"/>
    <w:rsid w:val="0026182D"/>
    <w:rsid w:val="002F4861"/>
    <w:rsid w:val="0031338A"/>
    <w:rsid w:val="003240C8"/>
    <w:rsid w:val="00337F5D"/>
    <w:rsid w:val="0034357B"/>
    <w:rsid w:val="003A5E91"/>
    <w:rsid w:val="003D11E7"/>
    <w:rsid w:val="003D3419"/>
    <w:rsid w:val="003D5410"/>
    <w:rsid w:val="003D7BAC"/>
    <w:rsid w:val="00453D46"/>
    <w:rsid w:val="00466FFD"/>
    <w:rsid w:val="00533D73"/>
    <w:rsid w:val="00534D10"/>
    <w:rsid w:val="0054396F"/>
    <w:rsid w:val="005D2515"/>
    <w:rsid w:val="00624CFC"/>
    <w:rsid w:val="00631B14"/>
    <w:rsid w:val="00667B4F"/>
    <w:rsid w:val="006B3EEC"/>
    <w:rsid w:val="006C5C92"/>
    <w:rsid w:val="006E3F3A"/>
    <w:rsid w:val="006F35C7"/>
    <w:rsid w:val="00720AC8"/>
    <w:rsid w:val="007477C5"/>
    <w:rsid w:val="00747B59"/>
    <w:rsid w:val="00765A1C"/>
    <w:rsid w:val="00806FD4"/>
    <w:rsid w:val="00811EDD"/>
    <w:rsid w:val="008214B5"/>
    <w:rsid w:val="0084730F"/>
    <w:rsid w:val="00862B47"/>
    <w:rsid w:val="0086413A"/>
    <w:rsid w:val="00865B8B"/>
    <w:rsid w:val="00885289"/>
    <w:rsid w:val="008866BD"/>
    <w:rsid w:val="008946C3"/>
    <w:rsid w:val="008E5774"/>
    <w:rsid w:val="008E7046"/>
    <w:rsid w:val="00900031"/>
    <w:rsid w:val="009E14F6"/>
    <w:rsid w:val="009F38A9"/>
    <w:rsid w:val="00A3682C"/>
    <w:rsid w:val="00A558CF"/>
    <w:rsid w:val="00A575C0"/>
    <w:rsid w:val="00A62F9E"/>
    <w:rsid w:val="00AF0328"/>
    <w:rsid w:val="00B017A4"/>
    <w:rsid w:val="00B03F33"/>
    <w:rsid w:val="00B9291F"/>
    <w:rsid w:val="00C05A91"/>
    <w:rsid w:val="00C505DB"/>
    <w:rsid w:val="00C717DE"/>
    <w:rsid w:val="00C831F7"/>
    <w:rsid w:val="00CB34ED"/>
    <w:rsid w:val="00CC6422"/>
    <w:rsid w:val="00CD63E4"/>
    <w:rsid w:val="00CE4339"/>
    <w:rsid w:val="00D3345B"/>
    <w:rsid w:val="00D3714F"/>
    <w:rsid w:val="00D65937"/>
    <w:rsid w:val="00D6780C"/>
    <w:rsid w:val="00DA0C2A"/>
    <w:rsid w:val="00E35A0C"/>
    <w:rsid w:val="00E724CE"/>
    <w:rsid w:val="00EB04C0"/>
    <w:rsid w:val="00EB64D7"/>
    <w:rsid w:val="00EE3C81"/>
    <w:rsid w:val="00EF4387"/>
    <w:rsid w:val="00FA693B"/>
    <w:rsid w:val="00FB28A1"/>
    <w:rsid w:val="00FB2FAE"/>
    <w:rsid w:val="00FB5C90"/>
    <w:rsid w:val="00FC0663"/>
    <w:rsid w:val="4C3302F0"/>
    <w:rsid w:val="4E360F2B"/>
    <w:rsid w:val="4F38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410AD"/>
  <w15:docId w15:val="{D32D50FE-EAB5-4293-9D9F-F3A87D3B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53D46"/>
    <w:pPr>
      <w:keepNext/>
      <w:keepLines/>
      <w:spacing w:before="120" w:after="120"/>
      <w:outlineLvl w:val="0"/>
    </w:pPr>
    <w:rPr>
      <w:rFonts w:eastAsia="Times New Roman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Arial" w:hAnsi="Arial" w:cs="Arial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kern w:val="0"/>
    </w:r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Pr>
      <w:rFonts w:ascii="Arial" w:eastAsia="宋体" w:hAnsi="Arial" w:cs="Arial"/>
      <w:sz w:val="24"/>
      <w:szCs w:val="24"/>
      <w:lang w:val="zh-CN"/>
    </w:rPr>
  </w:style>
  <w:style w:type="paragraph" w:customStyle="1" w:styleId="BATitle">
    <w:name w:val="BA_Title"/>
    <w:basedOn w:val="a"/>
    <w:next w:val="a"/>
    <w:rsid w:val="00631B14"/>
    <w:pPr>
      <w:widowControl/>
      <w:spacing w:before="720" w:after="360" w:line="480" w:lineRule="auto"/>
      <w:jc w:val="center"/>
    </w:pPr>
    <w:rPr>
      <w:kern w:val="0"/>
      <w:sz w:val="44"/>
      <w:szCs w:val="20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631B14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631B14"/>
    <w:rPr>
      <w:kern w:val="2"/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631B14"/>
    <w:rPr>
      <w:vertAlign w:val="superscript"/>
    </w:rPr>
  </w:style>
  <w:style w:type="paragraph" w:styleId="af0">
    <w:name w:val="List Paragraph"/>
    <w:basedOn w:val="a"/>
    <w:uiPriority w:val="99"/>
    <w:rsid w:val="00CC6422"/>
    <w:pPr>
      <w:ind w:firstLineChars="200" w:firstLine="420"/>
    </w:pPr>
  </w:style>
  <w:style w:type="paragraph" w:styleId="11">
    <w:name w:val="toc 1"/>
    <w:basedOn w:val="a"/>
    <w:next w:val="a"/>
    <w:autoRedefine/>
    <w:uiPriority w:val="39"/>
    <w:unhideWhenUsed/>
    <w:rsid w:val="008866BD"/>
    <w:rPr>
      <w:rFonts w:asciiTheme="minorHAnsi" w:eastAsiaTheme="minorEastAsia" w:hAnsiTheme="minorHAnsi" w:cstheme="minorBidi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453D46"/>
    <w:rPr>
      <w:rFonts w:eastAsia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8AEBA4-5CFC-4863-B0C1-F5A265C9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happylulur</dc:creator>
  <cp:lastModifiedBy>Joanna ZHANG</cp:lastModifiedBy>
  <cp:revision>2</cp:revision>
  <dcterms:created xsi:type="dcterms:W3CDTF">2021-12-22T04:12:00Z</dcterms:created>
  <dcterms:modified xsi:type="dcterms:W3CDTF">2021-12-22T04:12:00Z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